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B5FDC" w14:textId="79FAEEDF" w:rsidR="00107856" w:rsidRDefault="006A3CC1">
      <w:r>
        <w:rPr>
          <w:noProof/>
        </w:rPr>
        <w:drawing>
          <wp:inline distT="0" distB="0" distL="0" distR="0" wp14:anchorId="579D6B9A" wp14:editId="656F9BD2">
            <wp:extent cx="1414122" cy="1231900"/>
            <wp:effectExtent l="0" t="0" r="0" b="635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312" cy="12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F1401" w14:textId="53EA1ED8" w:rsidR="00752A13" w:rsidRDefault="00752A13"/>
    <w:p w14:paraId="5182164F" w14:textId="1CC754B2" w:rsidR="003868DD" w:rsidRDefault="006F141C">
      <w:r>
        <w:t xml:space="preserve">İbrahim OĞUZ </w:t>
      </w:r>
    </w:p>
    <w:p w14:paraId="429D9601" w14:textId="41893F41" w:rsidR="00544E46" w:rsidRDefault="00233C71" w:rsidP="00752A13">
      <w:pPr>
        <w:jc w:val="both"/>
      </w:pPr>
      <w:r>
        <w:t xml:space="preserve">1968 yılında Rize ili Pazar ilçesinde Dünyaya geldi. </w:t>
      </w:r>
      <w:r w:rsidR="00107856">
        <w:t>199</w:t>
      </w:r>
      <w:r>
        <w:t>1 Yılında</w:t>
      </w:r>
      <w:r w:rsidR="00107856">
        <w:t xml:space="preserve"> Ankara Üniversitesi Ziraat Fakültesi Bahçe Bitkileri Bölümünden </w:t>
      </w:r>
      <w:r w:rsidR="003868DD">
        <w:t>m</w:t>
      </w:r>
      <w:r w:rsidR="00107856">
        <w:t xml:space="preserve">ezun oldu. Uzun yıllar tarımsal yatırımlar ve sulama sistemleri üzerinde </w:t>
      </w:r>
      <w:r w:rsidR="00752A13">
        <w:t xml:space="preserve">kurucusu olduğu firmada mühendis ve yönetici olarak </w:t>
      </w:r>
      <w:r w:rsidR="00107856">
        <w:t xml:space="preserve">çalıştı. 2011 yılından </w:t>
      </w:r>
      <w:r w:rsidR="00752A13">
        <w:t>bugüne</w:t>
      </w:r>
      <w:r w:rsidR="00107856">
        <w:t xml:space="preserve"> Frankfurt School of Finance Management adlı Alman Üniversitesinin</w:t>
      </w:r>
      <w:r>
        <w:t xml:space="preserve"> TURCASİA Regional Ofis bünyesinde Tarımsal Saha araştırmaları grup müdürü ve Uluslararası Projelerde </w:t>
      </w:r>
      <w:r w:rsidR="00107856">
        <w:t xml:space="preserve">Senior Agronomist Expert olarak çalışıyor. </w:t>
      </w:r>
      <w:r w:rsidR="00DD279B">
        <w:t>Türkiye,</w:t>
      </w:r>
      <w:r w:rsidR="006A3CC1">
        <w:t xml:space="preserve"> </w:t>
      </w:r>
      <w:r w:rsidR="00DD279B">
        <w:t xml:space="preserve">Gürcistan, Azerbaycan, Özbekistan ve </w:t>
      </w:r>
      <w:r w:rsidR="00F70BF3">
        <w:t>Çin Halk Cumhuriyeti’nde</w:t>
      </w:r>
      <w:r w:rsidR="00DD279B">
        <w:t xml:space="preserve"> Tarımsal konularda araştırma</w:t>
      </w:r>
      <w:r w:rsidR="006A3CC1">
        <w:t>lar ve eğitimler</w:t>
      </w:r>
      <w:r w:rsidR="00DD279B">
        <w:t xml:space="preserve"> </w:t>
      </w:r>
      <w:r w:rsidR="006A3CC1">
        <w:t>verdi</w:t>
      </w:r>
      <w:r w:rsidR="00DD279B">
        <w:t xml:space="preserve">. </w:t>
      </w:r>
      <w:r>
        <w:t>Tarım, gıda</w:t>
      </w:r>
      <w:r w:rsidR="00DD279B">
        <w:t>, dijitalleşme</w:t>
      </w:r>
      <w:r>
        <w:t xml:space="preserve"> ve sürdürülebilirlik konularında </w:t>
      </w:r>
      <w:r w:rsidR="00DD279B">
        <w:t>farklı mecralarda</w:t>
      </w:r>
      <w:r>
        <w:t xml:space="preserve"> makaleler yazıyor. </w:t>
      </w:r>
      <w:r w:rsidR="00107856">
        <w:t>Gündem Tarım dergisinde</w:t>
      </w:r>
      <w:r w:rsidR="00752A13">
        <w:t xml:space="preserve"> </w:t>
      </w:r>
      <w:r>
        <w:t xml:space="preserve">2016 yılından beri </w:t>
      </w:r>
      <w:r w:rsidR="00752A13">
        <w:t>düzenli</w:t>
      </w:r>
      <w:r w:rsidR="00107856">
        <w:t xml:space="preserve"> köşe yazarlığı yapıyor. Azerbaycan Devlet </w:t>
      </w:r>
      <w:r w:rsidR="00050A69">
        <w:t xml:space="preserve">Agrar </w:t>
      </w:r>
      <w:r w:rsidR="00107856">
        <w:t xml:space="preserve">Üniversitesinde </w:t>
      </w:r>
      <w:r w:rsidR="006A3CC1">
        <w:t xml:space="preserve">konuk olarak </w:t>
      </w:r>
      <w:r w:rsidR="00F70BF3">
        <w:t>çevrimiçi</w:t>
      </w:r>
      <w:r w:rsidR="006A3CC1">
        <w:t xml:space="preserve"> eğitimler verdi. </w:t>
      </w:r>
      <w:r w:rsidR="00DC2E07">
        <w:t>2011 yılından günümüze kadar</w:t>
      </w:r>
      <w:r w:rsidR="006A3CC1">
        <w:t xml:space="preserve"> </w:t>
      </w:r>
      <w:r w:rsidR="00DD279B">
        <w:t>K</w:t>
      </w:r>
      <w:r w:rsidR="006A3CC1">
        <w:t>redi Kayıt Bürosu</w:t>
      </w:r>
      <w:r w:rsidR="00DD279B">
        <w:t>,</w:t>
      </w:r>
      <w:r w:rsidR="006A3CC1">
        <w:t xml:space="preserve"> Dünya Bankası,</w:t>
      </w:r>
      <w:r w:rsidR="00DD279B">
        <w:t xml:space="preserve"> </w:t>
      </w:r>
      <w:r w:rsidR="00DC2E07">
        <w:t>Avrupa İmar ve Kalkınma Bankası (IBRD), Birleşmiş Milletler Kalkınma Programı (</w:t>
      </w:r>
      <w:r w:rsidR="00CD62C2">
        <w:t>UNDP</w:t>
      </w:r>
      <w:r w:rsidR="00DC2E07">
        <w:t>)</w:t>
      </w:r>
      <w:r w:rsidR="003868DD">
        <w:t>,</w:t>
      </w:r>
      <w:r w:rsidR="00DC2E07">
        <w:t xml:space="preserve"> Dünya Gıda Örgütü</w:t>
      </w:r>
      <w:r w:rsidR="003868DD">
        <w:t xml:space="preserve"> </w:t>
      </w:r>
      <w:r w:rsidR="00DC2E07">
        <w:t>(</w:t>
      </w:r>
      <w:r w:rsidR="003868DD">
        <w:t>FAO</w:t>
      </w:r>
      <w:r w:rsidR="00DC2E07">
        <w:t>)</w:t>
      </w:r>
      <w:r w:rsidR="003868DD">
        <w:t>,</w:t>
      </w:r>
      <w:r w:rsidR="00CD62C2">
        <w:t xml:space="preserve"> </w:t>
      </w:r>
      <w:r w:rsidR="00DC2E07">
        <w:t>Fransız Kalkınma Ajansı (AFD) ve İslam Kalkınma Bankası</w:t>
      </w:r>
      <w:r w:rsidR="003868DD">
        <w:t xml:space="preserve"> </w:t>
      </w:r>
      <w:r w:rsidR="00CD62C2">
        <w:t>gibi kuruluşlar</w:t>
      </w:r>
      <w:r w:rsidR="003868DD">
        <w:t xml:space="preserve">ın </w:t>
      </w:r>
      <w:r w:rsidR="00CD62C2">
        <w:t>Tarım</w:t>
      </w:r>
      <w:r w:rsidR="00DD279B">
        <w:t>, Finans</w:t>
      </w:r>
      <w:r w:rsidR="00DC2E07">
        <w:t>, Sürdürülebilirlik</w:t>
      </w:r>
      <w:r w:rsidR="00DD279B">
        <w:t xml:space="preserve"> ve İklim değişikliği</w:t>
      </w:r>
      <w:r w:rsidR="003868DD">
        <w:t xml:space="preserve"> projelerinde</w:t>
      </w:r>
      <w:r w:rsidR="00CD62C2">
        <w:t xml:space="preserve"> </w:t>
      </w:r>
      <w:r w:rsidR="00DD279B">
        <w:t xml:space="preserve">araştırmacı, </w:t>
      </w:r>
      <w:r w:rsidR="003868DD">
        <w:t>uzman ve eğiti</w:t>
      </w:r>
      <w:r w:rsidR="00752A13">
        <w:t>m</w:t>
      </w:r>
      <w:r w:rsidR="003868DD">
        <w:t>ci olarak katkılar sun</w:t>
      </w:r>
      <w:r w:rsidR="00DC2E07">
        <w:t>du</w:t>
      </w:r>
      <w:r w:rsidR="00CD62C2">
        <w:t>.</w:t>
      </w:r>
      <w:r w:rsidR="00050A69">
        <w:t xml:space="preserve"> Tarım ekonomisi ve Finansmanı konusunda </w:t>
      </w:r>
      <w:r w:rsidR="00DD279B">
        <w:t xml:space="preserve">Kamu ve </w:t>
      </w:r>
      <w:r w:rsidR="00050A69">
        <w:t xml:space="preserve">Özel bankalara eğitim veriyor. </w:t>
      </w:r>
      <w:r w:rsidR="00CD62C2">
        <w:t xml:space="preserve"> Sosyal sorumluluk projelerinde üreticilere</w:t>
      </w:r>
      <w:r w:rsidR="00DD279B">
        <w:t>, Ziraat Mühendislerine</w:t>
      </w:r>
      <w:r w:rsidR="006F141C">
        <w:t xml:space="preserve"> ve</w:t>
      </w:r>
      <w:r w:rsidR="00DD279B">
        <w:t xml:space="preserve"> sektörün</w:t>
      </w:r>
      <w:r w:rsidR="006F141C">
        <w:t xml:space="preserve"> paydaşlar</w:t>
      </w:r>
      <w:r w:rsidR="00DD279B">
        <w:t>ına</w:t>
      </w:r>
      <w:r w:rsidR="00CD62C2">
        <w:t xml:space="preserve"> </w:t>
      </w:r>
      <w:r w:rsidR="00281C5B">
        <w:t xml:space="preserve">teknik </w:t>
      </w:r>
      <w:r w:rsidR="00CD62C2">
        <w:t xml:space="preserve">eğitimler ve </w:t>
      </w:r>
      <w:r w:rsidR="00281C5B">
        <w:t xml:space="preserve">farkındalık artırıcı </w:t>
      </w:r>
      <w:r w:rsidR="00CD62C2">
        <w:t>konuşmalar yapıyor.</w:t>
      </w:r>
      <w:r w:rsidR="006F141C">
        <w:t xml:space="preserve"> </w:t>
      </w:r>
      <w:r w:rsidR="00050A69">
        <w:t xml:space="preserve"> </w:t>
      </w:r>
      <w:r w:rsidR="00DC2E07">
        <w:t xml:space="preserve">Tarım ve Gıda konusunda </w:t>
      </w:r>
      <w:r w:rsidR="00A640E7">
        <w:t xml:space="preserve">anketler, </w:t>
      </w:r>
      <w:r w:rsidR="00DC2E07">
        <w:t>saha araştırmaları y</w:t>
      </w:r>
      <w:r w:rsidR="00A640E7">
        <w:t>apıp raporlar hazırlıyor</w:t>
      </w:r>
      <w:r w:rsidR="00DC2E07">
        <w:t xml:space="preserve">. </w:t>
      </w:r>
      <w:r w:rsidR="00050A69">
        <w:t>Tarımın dijitalleşmesi konusunda</w:t>
      </w:r>
      <w:r w:rsidR="00382D16">
        <w:t xml:space="preserve"> </w:t>
      </w:r>
      <w:r w:rsidR="00DD279B">
        <w:t xml:space="preserve">ayrıca </w:t>
      </w:r>
      <w:r w:rsidR="00050A69">
        <w:t>araştırmalar ve projeler yürütüyor.</w:t>
      </w:r>
    </w:p>
    <w:p w14:paraId="3E42C435" w14:textId="6FBB157F" w:rsidR="00CD62C2" w:rsidRDefault="00CD62C2" w:rsidP="00752A13">
      <w:pPr>
        <w:jc w:val="both"/>
      </w:pPr>
      <w:r>
        <w:t>Gıda Etiği (</w:t>
      </w:r>
      <w:r w:rsidR="003868DD">
        <w:t>TARGET)</w:t>
      </w:r>
      <w:r>
        <w:t>, Tarım Gazeteciler ve Yazarlar derneği (TAGYAD</w:t>
      </w:r>
      <w:r w:rsidR="003868DD">
        <w:t>)</w:t>
      </w:r>
      <w:r>
        <w:t xml:space="preserve"> ve Coğrafi İşaretler Derneği </w:t>
      </w:r>
      <w:r w:rsidR="003868DD">
        <w:t>k</w:t>
      </w:r>
      <w:r>
        <w:t>urucu üyeliği</w:t>
      </w:r>
      <w:r w:rsidR="003868DD">
        <w:t xml:space="preserve"> yapmaktadır.</w:t>
      </w:r>
      <w:r w:rsidR="00930F13">
        <w:t xml:space="preserve"> ZMO Üyesidir.</w:t>
      </w:r>
    </w:p>
    <w:p w14:paraId="40F859E7" w14:textId="01F29201" w:rsidR="003868DD" w:rsidRDefault="003868DD" w:rsidP="00752A13">
      <w:pPr>
        <w:jc w:val="both"/>
      </w:pPr>
      <w:r>
        <w:t>Evli ve bir çocuk babasıdır.</w:t>
      </w:r>
    </w:p>
    <w:sectPr w:rsidR="00386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856"/>
    <w:rsid w:val="00050A69"/>
    <w:rsid w:val="00107856"/>
    <w:rsid w:val="001116B6"/>
    <w:rsid w:val="00233C71"/>
    <w:rsid w:val="00281C5B"/>
    <w:rsid w:val="00382D16"/>
    <w:rsid w:val="003868DD"/>
    <w:rsid w:val="00544E46"/>
    <w:rsid w:val="006A3CC1"/>
    <w:rsid w:val="006F141C"/>
    <w:rsid w:val="00752A13"/>
    <w:rsid w:val="00930F13"/>
    <w:rsid w:val="00A640E7"/>
    <w:rsid w:val="00B46F9B"/>
    <w:rsid w:val="00BE20C8"/>
    <w:rsid w:val="00CD62C2"/>
    <w:rsid w:val="00DC2E07"/>
    <w:rsid w:val="00DD279B"/>
    <w:rsid w:val="00F7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00115"/>
  <w15:chartTrackingRefBased/>
  <w15:docId w15:val="{F7B56AB7-2652-44DD-B32D-0FB27506B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ibrahimoguz</dc:creator>
  <cp:keywords/>
  <dc:description/>
  <cp:lastModifiedBy>KAMER NİSA BAZ</cp:lastModifiedBy>
  <cp:revision>10</cp:revision>
  <dcterms:created xsi:type="dcterms:W3CDTF">2022-04-22T12:58:00Z</dcterms:created>
  <dcterms:modified xsi:type="dcterms:W3CDTF">2023-03-02T07:52:00Z</dcterms:modified>
</cp:coreProperties>
</file>